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47C" w:rsidRPr="00CE178F" w:rsidRDefault="00315C1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дошкольное образовательное учреждение</w:t>
      </w:r>
      <w:r w:rsidRPr="00CE178F">
        <w:rPr>
          <w:lang w:val="ru-RU"/>
        </w:rPr>
        <w:br/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«Детский сад №</w:t>
      </w:r>
      <w:r w:rsidR="00E55D4C">
        <w:rPr>
          <w:rFonts w:hAnsi="Times New Roman" w:cs="Times New Roman"/>
          <w:color w:val="000000"/>
          <w:sz w:val="24"/>
          <w:szCs w:val="24"/>
          <w:lang w:val="ru-RU"/>
        </w:rPr>
        <w:t xml:space="preserve"> 94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CE178F">
        <w:rPr>
          <w:lang w:val="ru-RU"/>
        </w:rPr>
        <w:br/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(МБДОУ Детский сад №</w:t>
      </w:r>
      <w:r w:rsidR="00E55D4C">
        <w:rPr>
          <w:rFonts w:hAnsi="Times New Roman" w:cs="Times New Roman"/>
          <w:color w:val="000000"/>
          <w:sz w:val="24"/>
          <w:szCs w:val="24"/>
          <w:lang w:val="ru-RU"/>
        </w:rPr>
        <w:t xml:space="preserve"> 94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CE178F">
        <w:rPr>
          <w:lang w:val="ru-RU"/>
        </w:rPr>
        <w:br/>
      </w:r>
      <w:r w:rsidRPr="00CE178F">
        <w:rPr>
          <w:lang w:val="ru-RU"/>
        </w:rPr>
        <w:br/>
      </w:r>
      <w:r w:rsidRPr="00CE178F">
        <w:rPr>
          <w:lang w:val="ru-RU"/>
        </w:rPr>
        <w:br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895"/>
        <w:gridCol w:w="5282"/>
      </w:tblGrid>
      <w:tr w:rsidR="004C047C" w:rsidRPr="00E55D4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СОГЛАСОВАНО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CE178F">
              <w:rPr>
                <w:lang w:val="ru-RU"/>
              </w:rPr>
              <w:br/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МБДОУ Детский сад № </w:t>
            </w:r>
            <w:r w:rsidR="00E55D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94</w:t>
            </w:r>
            <w:r w:rsidRPr="00CE178F">
              <w:rPr>
                <w:lang w:val="ru-RU"/>
              </w:rPr>
              <w:br/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 24.08.2026 № 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E55D4C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МБДОУ Детский сад № </w:t>
            </w:r>
            <w:r w:rsidR="00E55D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94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="00E55D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И.Кирсанова___________</w:t>
            </w:r>
            <w:r w:rsidRPr="00CE178F">
              <w:rPr>
                <w:lang w:val="ru-RU"/>
              </w:rPr>
              <w:br/>
            </w:r>
            <w:r w:rsidR="00E55D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25.08.2026</w:t>
            </w:r>
          </w:p>
        </w:tc>
      </w:tr>
    </w:tbl>
    <w:p w:rsidR="004C047C" w:rsidRPr="00CE178F" w:rsidRDefault="00315C1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lang w:val="ru-RU"/>
        </w:rPr>
        <w:br/>
      </w: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РАБОТЫ</w:t>
      </w:r>
      <w:r w:rsidRPr="00CE178F">
        <w:rPr>
          <w:lang w:val="ru-RU"/>
        </w:rPr>
        <w:br/>
      </w: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Муниципального бюджетного дошкольного образовательного учреждения</w:t>
      </w:r>
      <w:r w:rsidRPr="00CE178F">
        <w:rPr>
          <w:lang w:val="ru-RU"/>
        </w:rPr>
        <w:br/>
      </w: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«Детский сад №</w:t>
      </w:r>
      <w:r w:rsid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94</w:t>
      </w: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  <w:r w:rsidRPr="00CE178F">
        <w:rPr>
          <w:lang w:val="ru-RU"/>
        </w:rPr>
        <w:br/>
      </w: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2026/2027 учебный год</w:t>
      </w:r>
    </w:p>
    <w:p w:rsidR="004C047C" w:rsidRDefault="00315C18">
      <w:pPr>
        <w:jc w:val="center"/>
        <w:rPr>
          <w:rFonts w:hAnsi="Times New Roman" w:cs="Times New Roman"/>
          <w:color w:val="000000"/>
          <w:sz w:val="24"/>
          <w:szCs w:val="24"/>
        </w:rPr>
      </w:pPr>
      <w:r w:rsidRPr="00CE178F">
        <w:rPr>
          <w:lang w:val="ru-RU"/>
        </w:rPr>
        <w:br/>
      </w:r>
      <w:r w:rsidRPr="00CE178F">
        <w:rPr>
          <w:lang w:val="ru-RU"/>
        </w:rPr>
        <w:br/>
      </w:r>
      <w:r w:rsidRPr="00CE178F"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</w:rPr>
        <w:t xml:space="preserve">г. </w:t>
      </w:r>
      <w:r w:rsidR="00CE178F">
        <w:rPr>
          <w:rFonts w:hAnsi="Times New Roman" w:cs="Times New Roman"/>
          <w:color w:val="000000"/>
          <w:sz w:val="24"/>
          <w:szCs w:val="24"/>
          <w:lang w:val="ru-RU"/>
        </w:rPr>
        <w:t>Иваново,</w:t>
      </w:r>
      <w:r>
        <w:rPr>
          <w:rFonts w:hAnsi="Times New Roman" w:cs="Times New Roman"/>
          <w:color w:val="000000"/>
          <w:sz w:val="24"/>
          <w:szCs w:val="24"/>
        </w:rPr>
        <w:t xml:space="preserve"> 2026</w:t>
      </w:r>
    </w:p>
    <w:p w:rsidR="004C047C" w:rsidRDefault="00315C18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Содержание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8508"/>
        <w:gridCol w:w="669"/>
      </w:tblGrid>
      <w:tr w:rsidR="004C047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Пояснительная записка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C047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Блок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ВОСПИТАТЕЛЬНАЯ И ОБРАЗОВАТЕЛЬНАЯ ДЕЯТЕЛЬНОСТЬ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 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1.1. Реализация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 программ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1.2. Работа с семьями воспитанников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4–5</w:t>
            </w:r>
          </w:p>
        </w:tc>
      </w:tr>
      <w:tr w:rsidR="004C047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АДМИНИСТРАТИВНАЯ И МЕТОДИЧЕСКАЯ ДЕЯТЕЛЬНОСТЬ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2.1. Методическая работа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2.2. Нормотворчество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2.3. Работа с кадрами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2.4. Контроль и оценка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6–7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11-14</w:t>
            </w:r>
          </w:p>
        </w:tc>
      </w:tr>
      <w:tr w:rsidR="004C047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ХОЗЯЙСТВЕННАЯ ДЕЯТЕЛЬНОСТЬ И БЕЗОПАСНОСТЬ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3.1. Закупка и содержание материально-технической базы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3.2. Безопасность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15–18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4C047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Приложения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1. План управленческой работы детского сада по организации летней оздоровительной работы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2. График оперативных совещаний при заведующем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Приложение 3. &lt;…&gt;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24–30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31–34</w:t>
            </w:r>
          </w:p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35–37</w:t>
            </w:r>
          </w:p>
        </w:tc>
      </w:tr>
    </w:tbl>
    <w:p w:rsidR="004C047C" w:rsidRDefault="00315C18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Пояснительная записка</w:t>
      </w:r>
    </w:p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 ДЕЯТЕЛЬНОСТИ ДЕТСКОГО САДА НА ПРЕДСТОЯЩИЙ УЧЕБНЫЙ ГОД</w:t>
      </w:r>
    </w:p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По итогам анализа деятельности детского сада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за прошедший учебный год, с учетом направлений программы развития детского сада и изменений законодательства, необходимо:</w:t>
      </w:r>
    </w:p>
    <w:p w:rsidR="004C047C" w:rsidRPr="00CE178F" w:rsidRDefault="00315C1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Обеспечить условия, которые поспособствуют участию воспитанников в событиях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Года единства народов России.</w:t>
      </w:r>
    </w:p>
    <w:p w:rsidR="004C047C" w:rsidRPr="00CE178F" w:rsidRDefault="00315C1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Принять участие в событиях и мероприятиях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Года дошкольного образования.</w:t>
      </w:r>
    </w:p>
    <w:p w:rsidR="004C047C" w:rsidRPr="00CE178F" w:rsidRDefault="00315C1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Повысить эффективность решения воспитательных задач, создать единое образовательное пространство.</w:t>
      </w:r>
    </w:p>
    <w:p w:rsidR="004C047C" w:rsidRPr="00CE178F" w:rsidRDefault="00315C1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Приступить к участию в проекте «Добрые игры» для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формирования у дошкольников системы традиционных духовно-нравственных ценностей и ориентиров через игровую деятельность.</w:t>
      </w:r>
    </w:p>
    <w:p w:rsidR="004C047C" w:rsidRPr="00CE178F" w:rsidRDefault="00315C1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Приступить к участию в проекте «Орлята-дошколята» для развития социальной активности детей старшего дошкольного возраста в деятельности патриотической направленности и обеспечение преемственности уровней дошкольного и начального общего образования.</w:t>
      </w:r>
    </w:p>
    <w:p w:rsidR="004C047C" w:rsidRPr="00CE178F" w:rsidRDefault="00315C1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Модернизировать перечень средств обучения и воспитания, необходимых для реализации образовательной программы дошкольного образования, присмотра и ухода за детьми в дошкольной организации.</w:t>
      </w:r>
    </w:p>
    <w:p w:rsidR="004C047C" w:rsidRDefault="00315C18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&lt;...&gt;.</w:t>
      </w:r>
    </w:p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 ДЕЯТЕЛЬНОСТИ ДЕТСКОГО САДА НА ПРЕДСТОЯЩИЙ УЧЕБНЫЙ ГОД</w:t>
      </w:r>
    </w:p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Для достижения намеченных целей необходимо выполнить:</w:t>
      </w:r>
    </w:p>
    <w:p w:rsidR="004C047C" w:rsidRPr="00CE178F" w:rsidRDefault="00315C18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 xml:space="preserve">совершенствовать воспитательно-образовательный процесс в соответствии с ФГОС ДО и ФОП </w:t>
      </w:r>
      <w:proofErr w:type="gramStart"/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, рекомендациями Минпросвещения;</w:t>
      </w:r>
    </w:p>
    <w:p w:rsidR="004C047C" w:rsidRPr="00CE178F" w:rsidRDefault="00315C18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обеспечить методическое сопровождение реализации основной образовательной программы дошкольного образования, проектов «Добрые игры» и «Орлята-дошколята»;</w:t>
      </w:r>
    </w:p>
    <w:p w:rsidR="004C047C" w:rsidRPr="00CE178F" w:rsidRDefault="00315C18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создать условия для реализации мероприятий в рамках Года единства народов России;</w:t>
      </w:r>
    </w:p>
    <w:p w:rsidR="004C047C" w:rsidRPr="00CE178F" w:rsidRDefault="00315C18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организовать мониторинг и модернизацию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материально-технического обеспечения реализации образовательной программы дошкольного образования;</w:t>
      </w:r>
    </w:p>
    <w:p w:rsidR="004C047C" w:rsidRPr="00CE178F" w:rsidRDefault="00315C18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создать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для полноценного сотрудничества с социальными партнерами для разностороннего развития воспитанников и реализации воспитательных мероприятий;</w:t>
      </w:r>
    </w:p>
    <w:p w:rsidR="004C047C" w:rsidRPr="00CE178F" w:rsidRDefault="00315C18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организационные механизмы повышения профессионального уровня педагогических работников;</w:t>
      </w:r>
    </w:p>
    <w:p w:rsidR="004C047C" w:rsidRDefault="00315C18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&lt;...&gt;.</w:t>
      </w:r>
    </w:p>
    <w:p w:rsidR="004C047C" w:rsidRDefault="00315C18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Блок I. ВОСПИТАТЕЛЬНО-ОБРАЗОВАТЕЛЬНАЯ ДЕЯТЕЛЬНОСТЬ</w:t>
      </w:r>
    </w:p>
    <w:p w:rsidR="004C047C" w:rsidRDefault="00315C18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1.1. Реализация образовательных программ</w:t>
      </w:r>
    </w:p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1.1.1. Реализация основной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образовательной программы </w:t>
      </w:r>
      <w:proofErr w:type="gramStart"/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дошкольного</w:t>
      </w:r>
      <w:proofErr w:type="gramEnd"/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827"/>
        <w:gridCol w:w="1408"/>
        <w:gridCol w:w="1942"/>
      </w:tblGrid>
      <w:tr w:rsidR="004C047C" w:rsidTr="00CE178F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Воспитательная работа</w:t>
            </w:r>
          </w:p>
        </w:tc>
      </w:tr>
      <w:tr w:rsidR="004C047C" w:rsidRPr="00CE178F" w:rsidTr="00CE178F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сетевое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социальными партнерами по вопросам воспитательной работы с воспитанниками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4C047C" w:rsidTr="00CE178F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положения и сценарии для проведения воспитательных мероприятий, отраженных в ООП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CE178F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работа</w:t>
            </w:r>
          </w:p>
        </w:tc>
      </w:tr>
      <w:tr w:rsidR="004C047C" w:rsidTr="00CE178F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Внедрить в работу воспитателей новые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методики работы для развития любознательности, формирования познавательных действий у воспитанников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Октябрь-декабрь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CE178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4C047C" w:rsidTr="00CE178F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обновление в групповых ячейках и кабинетах дидактических и наглядных материалов для создания насыщенной развивающей предметно-пространственной среды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CE178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4C047C" w:rsidRPr="00E55D4C" w:rsidTr="00CE178F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Организация обучения и воспитания с применением дистанционных </w:t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образовательных технологий</w:t>
            </w:r>
          </w:p>
        </w:tc>
      </w:tr>
      <w:tr w:rsidR="004C047C" w:rsidTr="00CE178F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Провести закупку оборудования для применения электронного обучения, дистанционных образовательных технологий при реализации дошкольной образовательной программы</w:t>
            </w:r>
          </w:p>
        </w:tc>
        <w:tc>
          <w:tcPr>
            <w:tcW w:w="14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Октябрь-ноябрь</w:t>
            </w:r>
          </w:p>
        </w:tc>
        <w:tc>
          <w:tcPr>
            <w:tcW w:w="194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управляющий</w:t>
            </w:r>
          </w:p>
        </w:tc>
      </w:tr>
      <w:tr w:rsidR="004C047C" w:rsidTr="00CE178F">
        <w:tc>
          <w:tcPr>
            <w:tcW w:w="5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для родителей:</w:t>
            </w:r>
          </w:p>
          <w:p w:rsidR="004C047C" w:rsidRPr="00CE178F" w:rsidRDefault="00315C18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онлайн-экскурсию по образовательным платформам детского сада;</w:t>
            </w:r>
          </w:p>
          <w:p w:rsidR="004C047C" w:rsidRPr="00CE178F" w:rsidRDefault="00315C18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консультации по вопросам реализации ООП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 применением ДОТ;</w:t>
            </w:r>
          </w:p>
          <w:p w:rsidR="004C047C" w:rsidRPr="00CE178F" w:rsidRDefault="00315C18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 на тему: «Мой ребенок и цифровые технологии»</w:t>
            </w:r>
          </w:p>
        </w:tc>
        <w:tc>
          <w:tcPr>
            <w:tcW w:w="14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аарт – апрель</w:t>
            </w:r>
          </w:p>
        </w:tc>
        <w:tc>
          <w:tcPr>
            <w:tcW w:w="19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воспитател</w:t>
            </w:r>
            <w:r w:rsid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</w:tc>
      </w:tr>
      <w:tr w:rsidR="004C047C" w:rsidTr="00CE178F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 &lt;...&gt;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1.1.2. Реализация дополнительных общеразвивающих программ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530"/>
        <w:gridCol w:w="1423"/>
        <w:gridCol w:w="2224"/>
      </w:tblGrid>
      <w:tr w:rsidR="004C047C" w:rsidTr="00CE178F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 w:rsidTr="00CE178F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обучения</w:t>
            </w:r>
          </w:p>
        </w:tc>
      </w:tr>
      <w:tr w:rsidR="004C047C" w:rsidTr="00CE178F">
        <w:tc>
          <w:tcPr>
            <w:tcW w:w="55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 учебные группы</w:t>
            </w:r>
          </w:p>
        </w:tc>
        <w:tc>
          <w:tcPr>
            <w:tcW w:w="142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август, декабрь</w:t>
            </w:r>
          </w:p>
        </w:tc>
        <w:tc>
          <w:tcPr>
            <w:tcW w:w="22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4C047C" w:rsidRPr="00CE178F" w:rsidTr="00CE178F">
        <w:tc>
          <w:tcPr>
            <w:tcW w:w="55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расписание  дополнительных занятий</w:t>
            </w:r>
          </w:p>
        </w:tc>
        <w:tc>
          <w:tcPr>
            <w:tcW w:w="142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август, декабрь</w:t>
            </w:r>
          </w:p>
        </w:tc>
        <w:tc>
          <w:tcPr>
            <w:tcW w:w="22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структурного подразделения </w:t>
            </w:r>
            <w:r w:rsid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«Олимпиец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C047C" w:rsidTr="00CE178F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RPr="00CE178F" w:rsidTr="00CE178F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C047C" w:rsidTr="00CE178F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RPr="00CE178F" w:rsidTr="00CE178F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lang w:val="ru-RU"/>
              </w:rPr>
            </w:pPr>
          </w:p>
        </w:tc>
      </w:tr>
      <w:tr w:rsidR="004C047C" w:rsidRPr="00CE178F" w:rsidTr="00CE178F">
        <w:trPr>
          <w:trHeight w:val="2029"/>
        </w:trPr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lang w:val="ru-RU"/>
              </w:rPr>
            </w:pPr>
          </w:p>
        </w:tc>
      </w:tr>
      <w:tr w:rsidR="004C047C" w:rsidTr="00CE178F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Tr="00CE178F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Tr="00CE178F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RPr="00CE178F" w:rsidTr="00CE178F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lang w:val="ru-RU"/>
              </w:rPr>
            </w:pPr>
          </w:p>
        </w:tc>
      </w:tr>
      <w:tr w:rsidR="004C047C" w:rsidTr="00CE178F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1.1.3. Летняя оздоровительная работа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994"/>
        <w:gridCol w:w="1217"/>
        <w:gridCol w:w="1966"/>
      </w:tblGrid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опрос родителей (законных представителей) о посещении воспитанников в летний период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осмотр игровых площадок и оборудования на наличие повреждений/необходимости ремонта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 w:rsidRPr="00E55D4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ревизию и подготовить летнее выносное игровое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оборудование (скакалки,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разных размеров,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игр с песком, кегли, мелки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канцтовары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изобразительного творчества и т.д.)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АХЧ, старший воспитатель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благоустройство территории (сбор опавшей листвы, высадка цветов и т.д.)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оздоровительных процедур на летний период с учетом состояния здоровья воспитанников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медсестра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Собрать согласия/отказы родителей (законных представителей) на закаливание воспитанников 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4C047C" w:rsidRPr="00E55D4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 для проведения закаливающих и иных оздоровительных процедур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АХЧ, медработник</w:t>
            </w:r>
          </w:p>
        </w:tc>
      </w:tr>
      <w:tr w:rsidR="004C047C" w:rsidRPr="00E55D4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двигательной активности воспитанников в летний период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медработник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воспитательно-образовательных мероприятий на летний период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летне-оздоровительной работы с воспитанниками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инструктаж воспитателей (о профилактике детского травматизма,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правилах охраны жизни и здоровья детей в летний период,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требованиях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организации и проведении спортивных и подвижных игр)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ВМР,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ответственные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безопасность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&lt;...&gt;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1.2. Работа с семьями воспитанников</w:t>
      </w:r>
    </w:p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1.2.1. План-график взаимодействия с родителями (законными представителями)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093"/>
        <w:gridCol w:w="2268"/>
        <w:gridCol w:w="2816"/>
      </w:tblGrid>
      <w:tr w:rsidR="004C047C" w:rsidTr="00CE178F">
        <w:tc>
          <w:tcPr>
            <w:tcW w:w="3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взаимодействия</w:t>
            </w:r>
          </w:p>
        </w:tc>
        <w:tc>
          <w:tcPr>
            <w:tcW w:w="219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01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Система взаимодействия по вопросам организационной и административной деятельности дошкольной организации</w:t>
            </w:r>
          </w:p>
        </w:tc>
      </w:tr>
      <w:tr w:rsidR="004C047C" w:rsidRPr="00CE178F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встречи по сбору:</w:t>
            </w:r>
          </w:p>
          <w:p w:rsidR="004C047C" w:rsidRPr="00CE178F" w:rsidRDefault="00315C18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согласий/отказов (информированное добровольное согласие на медицинское вмешательство или отказ от медицинского вмешательства, согласие на обработку персональных данных родителя и детей, на логопедическое сопровождение ребенка и т.п.);</w:t>
            </w:r>
          </w:p>
          <w:p w:rsidR="004C047C" w:rsidRPr="00CE178F" w:rsidRDefault="00315C18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заявлений (о праве забирать ребенка из детского сада, о предоставлении мер социальной поддержки, диетического питания ребенку т.п.)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 воспитат</w:t>
            </w:r>
            <w:r w:rsid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ели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медицинский работник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условия для участия родителей в субботниках детского сада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 материалы, информирующие родителей (законных представителей) воспитанников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правах их и их детей, включая описание правомерных и неправомерных действий работников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1 раза в полугодие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</w:p>
        </w:tc>
      </w:tr>
      <w:tr w:rsidR="004C047C" w:rsidRPr="00E55D4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содержание информационных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стендов, публиковать новую информацию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сайте детского сада по текущим вопросам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 необходимости, но не реже 1 раза в месяц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 за стенды, администратор сайта</w:t>
            </w:r>
            <w:proofErr w:type="gramEnd"/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Обеспечить рассылку информации по текущим вопросам и общение в родительских чатах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Сопровождать деятельность родительского мониторинга организации питания воспитанников (посещение помещений для приема пищи, изучение документов по организации питания и т.п.)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(при наличии заявок)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по питанию</w:t>
            </w:r>
          </w:p>
        </w:tc>
      </w:tr>
      <w:tr w:rsidR="004C047C" w:rsidRPr="00E55D4C" w:rsidTr="00CE178F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Сотрудничество по вопросам информационной безопасности детей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«Информационная безопасность детей»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май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информационную безопасность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 собрание в подготовительной группе на тему: «Цифровая грамотность детей»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в группах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Консультирование родителей по вопросам защиты воспитанников от распространения вредной для них информации «О защите детей от информации, причиняющей вред их здоровью и развитию»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4C047C" w:rsidRPr="00E55D4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буклетов по информационной безопасности детей и размещение их на сайте и на информационных стендах детского сада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ответственные за стенды, администратор сайта</w:t>
            </w:r>
            <w:proofErr w:type="gramEnd"/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Сотрудничество по вопросам патриотической и идеологической</w:t>
            </w:r>
            <w:r w:rsidRPr="00CE178F">
              <w:rPr>
                <w:lang w:val="ru-RU"/>
              </w:rPr>
              <w:br/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воспитательной работы с воспитанниками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беседу о роли государственной символики в воспитании детей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воспитател</w:t>
            </w:r>
            <w:r w:rsid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</w:tc>
      </w:tr>
      <w:tr w:rsidR="004C047C" w:rsidRPr="00E55D4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экскурсию совместно с воспитанниками в музей по теме: «Родной край»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доябрь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совместную с воспитанниками акцию «Подарки ветеранам»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9 мая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Коллективные массовые мероприятия с воспитанниками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 и провести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праздничный утренник ко Дню знаний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 сентября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CE17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спортивную эстафету ко Дню отца в России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16 октября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CE17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совместный досуг родителей и детей ко Дню материи в России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27 ноября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CE17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новогодний утренник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19 по 23 декабря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воспитатели групп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физкультурно-музыкальный праздник «Мой папа – защитник Отечества»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23 февраля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CE17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концерт к Международному женскому дню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8 марта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CE17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выпускной вечер (для подготовительной группы)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29-30 мая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Повышение компетентности в вопросах семейного воспитания, охраны и укрепления здоровья воспитанников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«Вопросы воспитания»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лекторий «16 фраз, которые нужно говорить своим детям»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педагог-психолог, заместитель заведующего по ВМР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кргулый стол «Одна семья, но много традиций»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семинар-практикум «Как справиться с капризами и упрямством дошкольника»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психолого-педагогические тренинги в целях формирования ответственного отношения родителей или законных представителей к воспитанию детей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три месяца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4C047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тренинговое занятие «Семейная гостиная - мамы, дочки, сыночки»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полугодие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4C047C" w:rsidRPr="00E55D4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индивидуальные консультации по медицинским, психолого-педагогическим и иным вопросам семейного воспитания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запросам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педагогические работники в рамках своей компетенции</w:t>
            </w:r>
          </w:p>
        </w:tc>
      </w:tr>
      <w:tr w:rsidR="004C047C" w:rsidRPr="00E55D4C" w:rsidTr="00CE178F">
        <w:tc>
          <w:tcPr>
            <w:tcW w:w="39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Обеспечить поддержку родительских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объединений, содействующих укреплению семьи, сохранению и возрождению семейных и нравственных ценностей с учетом роли религии и традиционной культуры местных сообществ</w:t>
            </w:r>
          </w:p>
        </w:tc>
        <w:tc>
          <w:tcPr>
            <w:tcW w:w="2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 ВМР, педагог–психолог</w:t>
            </w:r>
          </w:p>
        </w:tc>
      </w:tr>
    </w:tbl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1.2.2. График родительских собраний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595"/>
        <w:gridCol w:w="5235"/>
        <w:gridCol w:w="2347"/>
      </w:tblGrid>
      <w:tr w:rsidR="004C047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Тематика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4C047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I. Общие родительские собрания</w:t>
            </w:r>
          </w:p>
        </w:tc>
      </w:tr>
      <w:tr w:rsidR="004C047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воспитательно-образовательной деятельности и работы детского сада в предстоящем учебном году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4C047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 воспитательно-образовательной деятельности по итогам учебного полугодия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4C047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дистанционных технологий в процесс воспитания и обучения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4C047C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 работы детского сада в прошедшем учебном году, организация работы в летний оздоровительный период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4C047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II. Групповые родительские собрания</w:t>
            </w:r>
          </w:p>
        </w:tc>
      </w:tr>
      <w:tr w:rsidR="004C047C" w:rsidRPr="00E55D4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 группа: «Адаптационный период детей в детском саду»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младшей группы, педагог-психолог</w:t>
            </w:r>
          </w:p>
        </w:tc>
      </w:tr>
      <w:tr w:rsidR="004C047C" w:rsidRPr="00E55D4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Средняя группа: «Особенности развития познавательных интересов и эмоций ребенка 4–5 лет»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средней группы, педагог-психолог</w:t>
            </w:r>
          </w:p>
        </w:tc>
      </w:tr>
      <w:tr w:rsidR="004C04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 и подготовительная группы: «Возрастные особенности детей старшего дошкольного возраста»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старшей группы</w:t>
            </w:r>
          </w:p>
        </w:tc>
      </w:tr>
      <w:tr w:rsidR="004C047C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Младшая, средняя, старшая и подготовительная группы: «Типичные случаи детского травматизма, меры его предупреждения»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4C047C">
        <w:trPr>
          <w:trHeight w:val="9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 группа: «Сохранение и укрепление здоровья младших дошкольников»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младшей группы</w:t>
            </w:r>
          </w:p>
        </w:tc>
      </w:tr>
      <w:tr w:rsidR="004C047C">
        <w:trPr>
          <w:trHeight w:val="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Средняя группа: «Особенности и проблемы речевого развития у детей среднего дошкольного возраста»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средней группы</w:t>
            </w:r>
          </w:p>
        </w:tc>
      </w:tr>
      <w:tr w:rsidR="004C047C" w:rsidRPr="00E55D4C">
        <w:trPr>
          <w:trHeight w:val="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Старшая и подготовительная группы: «Подготовка дошкольников 6–7 лет к овладению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грамотой»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воспитатель старшей группы, учитель-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логопед</w:t>
            </w:r>
          </w:p>
        </w:tc>
      </w:tr>
      <w:tr w:rsidR="004C047C">
        <w:trPr>
          <w:trHeight w:val="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Младшая, средняя, старшая и подготовительная группы: «Организация и проведение новогодних утренников»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4C047C">
        <w:trPr>
          <w:trHeight w:val="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Младшая группа: «Социализация детей младшего дошкольного возраста.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Самостоятельность и самообслуживание»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младшей группы</w:t>
            </w:r>
          </w:p>
        </w:tc>
      </w:tr>
      <w:tr w:rsidR="004C047C" w:rsidRPr="00E55D4C">
        <w:trPr>
          <w:trHeight w:val="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Средняя группа: «Причины детской агрессивности и способы ее коррекции»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средней группы, педагог-психолог</w:t>
            </w:r>
          </w:p>
        </w:tc>
      </w:tr>
      <w:tr w:rsidR="004C047C">
        <w:trPr>
          <w:trHeight w:val="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Старшая и подготовительная группы: «Подготовка к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выпускному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воспитатель старшей группы</w:t>
            </w:r>
          </w:p>
        </w:tc>
      </w:tr>
      <w:tr w:rsidR="004C047C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Младшая, средняя, старшая и подготовительная группы: «Обучение дошкольников основам безопасности жизнедеятельности»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4C047C" w:rsidRPr="00E55D4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Младшая и средняя группы: «Что такое мелкая моторика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почему так важно ее развивать»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младшей и средней групп</w:t>
            </w:r>
          </w:p>
        </w:tc>
      </w:tr>
      <w:tr w:rsidR="004C047C" w:rsidRPr="00E55D4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 и подготовительная группы: «Подготовка детей к обучению в школе»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старший воспитатель, педагог-психолог</w:t>
            </w:r>
          </w:p>
        </w:tc>
      </w:tr>
      <w:tr w:rsidR="004C047C" w:rsidRPr="00E55D4C">
        <w:trPr>
          <w:trHeight w:val="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Собрания для родителей будущих воспитанников детского сада</w:t>
            </w:r>
          </w:p>
        </w:tc>
      </w:tr>
      <w:tr w:rsidR="004C047C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Организационное родительское собрание для родителей будущих воспитанников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4C047C" w:rsidRPr="00CE178F" w:rsidRDefault="00315C18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E178F">
        <w:rPr>
          <w:b/>
          <w:bCs/>
          <w:color w:val="252525"/>
          <w:spacing w:val="-2"/>
          <w:sz w:val="48"/>
          <w:szCs w:val="48"/>
          <w:lang w:val="ru-RU"/>
        </w:rPr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II</w:t>
      </w:r>
      <w:r w:rsidRPr="00CE178F">
        <w:rPr>
          <w:b/>
          <w:bCs/>
          <w:color w:val="252525"/>
          <w:spacing w:val="-2"/>
          <w:sz w:val="48"/>
          <w:szCs w:val="48"/>
          <w:lang w:val="ru-RU"/>
        </w:rPr>
        <w:t>. АДМИНИСТРАТИВНАЯ И МЕТОДИЧЕСКАЯ ДЕЯТЕЛЬНОСТЬ</w:t>
      </w:r>
    </w:p>
    <w:p w:rsidR="004C047C" w:rsidRDefault="00315C18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2.1. Методическая работа</w:t>
      </w:r>
    </w:p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2.1.1. План методической работы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469"/>
        <w:gridCol w:w="1483"/>
        <w:gridCol w:w="2225"/>
      </w:tblGrid>
      <w:tr w:rsidR="004C047C" w:rsidTr="0012225A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 w:rsidRPr="00E55D4C" w:rsidTr="0012225A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Управленческо-методическая деятельность ДОУ в рамках плана мероприятий Минпросвещения по повышению эффективности решения воспитательных задач в организациях, реализующих образовательные программы дошкольного образования, до 2030 года</w:t>
            </w:r>
          </w:p>
        </w:tc>
      </w:tr>
      <w:tr w:rsidR="004C047C" w:rsidRPr="00E55D4C" w:rsidTr="0012225A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1.1. Реализация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проектов «Добрые игры» и «Орлята-дошколята»</w:t>
            </w:r>
          </w:p>
        </w:tc>
      </w:tr>
      <w:tr w:rsidR="004C047C" w:rsidTr="0012225A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Подбирать для воспитателей методические рекомендации, пособия, презентации, иллюстрации и иные необходимые материалы для проведения мероприятий с воспитанниками в рамках реализации проектов «Добрые игры» и «Орлята-дошколята России» (далее – проекты)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 w:rsidTr="0012225A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совещания с воспитателями по обмену опытом реализации проектов (изучение и адаптация сценариев, разбор трудных кейсов)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Публиковать на информационных стендах и официальном сайте детского сада фот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видеоотчеты по итогам проведения занятий по проектам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 за стенды, администратор сайта, заместитель заведующего по ВМР</w:t>
            </w:r>
            <w:proofErr w:type="gramEnd"/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сотрудничество с библиотеками, музеями, домами культуры для организации совместных мероприятий по проектам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Tr="0012225A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1.2. Совершенствование решений воспитательных задач</w:t>
            </w:r>
          </w:p>
        </w:tc>
      </w:tr>
      <w:tr w:rsidR="004C047C" w:rsidRPr="00E55D4C" w:rsidTr="0012225A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изменения к ООП ДО и ФАОП ДО в части добавления в документы перечня средств воспитания и обучения (на основании поправок ФГОС ДО, ФОП ДО и ФАОП ДО, подготовленных Минпросвещения в рамках п. 1.3 Плана, утв. распоряжением от 25.02.2026 № Р-63)</w:t>
            </w:r>
            <w:proofErr w:type="gramEnd"/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Трансформировать образовательное пространство: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провести инвентаризацию образовательных пространств и инфраструктуры ДОО;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–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и применить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 работе рекомендации министерства по оформлению образовательных пространств и формированию инфраструктуры ДОО с учетом воспитательных задач, в том числе адаптированной для воспитанников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OB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 подготовленные Минпросвещения в рамках п. 2.3 Плана, утв. распоряжением от 25.02.2026 № Р-63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Проанализировать и внедрить в работу с воспитанниками Перечень музыкальных, художественных (включая перечень художественной литературы для слушания),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анимационных произведения, изобразительного искусства, подготовленный Минпросвещения в рамках п. 2.4 Плана, утв. распоряжением от 25.02.2026 № Р-63</w:t>
            </w:r>
            <w:proofErr w:type="gramEnd"/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Вторая половина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по ВМР, музыкальный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руководитель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&lt;...&gt;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 Организационно-методическая деятельность</w:t>
            </w: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2.1. Формирование и обновление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методической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базы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подписку на тематические журналы и справочные системы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закупку расходных материалов (скоросшивателей, файлов, папок, магнитов и т.п.)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январь, май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контрактный управляющий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Пополнить методический кабинет учебно-методической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литературой и учебно-наглядными пособиями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апрель–июнь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контрактный управляющий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материально-техническую базу методического кабинета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(компьютер, принтера, мультимедийный проектор)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май–август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контрактный управляющий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содержание уголка методической работы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1 раза в месяц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2.2. Аналитическая и управленческая работа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 методической работы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июнь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 заседания методического совета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методсовета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Анализировать наличие и содержание документации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2.3. Работа с документами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Сбор информации для аналитической части отчета о самообследования, оформить отчет, направить отчет учредителю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февраля по 20 апреля 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Подготовить план-график ВСОКО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Сформировать план внутрисадовского контроля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Оформить публичный доклад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сведения для формирования годового плана работы детского сада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июнь– август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Разрабатывать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совещаний, семинаров и т.п.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Скорректировать содержание паспорта кабинетов (по необходимости</w:t>
            </w:r>
            <w:proofErr w:type="gramEnd"/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3. Информационно-методическая деятельность</w:t>
            </w:r>
          </w:p>
        </w:tc>
      </w:tr>
      <w:tr w:rsidR="004C047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3.1. Обеспечение информационно-методической среды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методическом кабинете выставку «Патриотическое воспитание»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годовыми графиками контроля и планом методической работы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раздать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воспитателям младших групп памятки «Адаптация ребенка к детскому саду»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«Изучение государственных символов дошкольниками»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 раздать воспитателям методички «Методика проведения занятия с дошкольниками»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 раздать воспитателям памятки «Как предотвратить насилие в семье»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Оформить в методическом кабинете выставку «Работа с детьми зимой»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карточки–раздатки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воспитателя средней группы «Задания на развитие креативности, способности выстраивать ассоциации, на развитие интеллектуальных способностей детей»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карточки–раздатки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воспитателя старшей группы «Каталог форм деятельности в группе»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методических материалов «От творческой идеи к практическому результату»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Разместить в групповых помещениях информационные материалы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обучению воспитанников правилам дорожного движения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«Летняя работа с воспитанниками»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«Методическая работа» обзором новых публикаций по вопросам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дошкольного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образования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обзором новых нормативных документов федерального, регионального и муниципального уровней</w:t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касающихся воспитательно-образовательной работы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3.2. Обеспечение доступа к сведениям</w:t>
            </w:r>
            <w:r w:rsidRPr="00CE178F">
              <w:rPr>
                <w:lang w:val="ru-RU"/>
              </w:rPr>
              <w:br/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 воспитательно-образовательной деятельности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информацию  для родителей воспитанников на информационных стендах дошкольной организации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ответственные за стенды, администратор сайта</w:t>
            </w:r>
            <w:proofErr w:type="gramEnd"/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 и публиковать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сведения для родителей и педагогического сообщества в мессенджерах и социальных сетях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старший воспитатель</w:t>
            </w: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 Методическое сопровождение воспитательно-образовательной деятельности</w:t>
            </w:r>
          </w:p>
        </w:tc>
      </w:tr>
      <w:tr w:rsidR="004C047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4.1. Организация деятельности групп 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Составлять диагностические карты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экспертизу/согласование календарно-тематических планов, подготовленных педагогическими работниками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новые режимы дня групп (по необходимости</w:t>
            </w:r>
            <w:proofErr w:type="gramEnd"/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4.2. Учебно-методическое обеспечение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 месячника по информационной безопасности в детском саду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Подготовить план мероприятий по подготовке к празднованию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 года и Рождества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сценарий общесадовского утренника в честь закрытия Года семьи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 ко Дню защитника Отечества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мероприятий к Международному женскому дню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 ко Дню Победы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сценарий общесадовского утренника ко Дню знаний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315C18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4C047C" w:rsidRPr="00E55D4C" w:rsidTr="0012225A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 Методическое сопровождение деятельности педагогических работников</w:t>
            </w:r>
          </w:p>
        </w:tc>
      </w:tr>
      <w:tr w:rsidR="004C047C" w:rsidRPr="00E55D4C" w:rsidTr="0012225A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5.1.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Сопровождение реализации основных образовательных</w:t>
            </w:r>
            <w:r w:rsidRPr="00CE178F">
              <w:rPr>
                <w:lang w:val="ru-RU"/>
              </w:rPr>
              <w:br/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программ </w:t>
            </w:r>
            <w:proofErr w:type="gramStart"/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дошкольного</w:t>
            </w:r>
            <w:proofErr w:type="gramEnd"/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образования</w:t>
            </w:r>
          </w:p>
        </w:tc>
      </w:tr>
      <w:tr w:rsidR="004C047C" w:rsidTr="0012225A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Составить перечень вопросов, возникающих у педагогов в процессе реализации ФОП ДО для обсуждения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консультационных вебинарах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Знакомить педагогических работников с информационными и методическими материалами в постоянно действующей тематической рубрике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периодических изданий для дошкольных работников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 течение всего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&lt;...&gt;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/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/>
        </w:tc>
      </w:tr>
      <w:tr w:rsidR="004C047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5.2. Диагностика профессиональной компетентности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 воспитателей «Затруднения в организации патриотической работы»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воспитателей «Барьеры, препятствующие освоению инноваций»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 коллектива «Мотивационная готовность к освоению новшеств»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воспитателей «Потребности в знаниях и компетенциях»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 коллектива на наличие стрессов в профессиональной деятельности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оценку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 общительности педагога (Тест Ряховского)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5.3. Повышение профессионального мастерства и оценка деятельности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посещение педагогическими работниками занятий коллег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Определить направления по самообразованию педагогических работников, составить индивидуальные планы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самообразования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Апробировать передовой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опыт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педагогической деятельности в сфере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дошкольного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образования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подготовку педагогов к конкурсам:</w:t>
            </w:r>
          </w:p>
          <w:p w:rsidR="004C047C" w:rsidRPr="00CE178F" w:rsidRDefault="00315C18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муниципальный профессионально-педагогический конкурс «Воспитатель года»;</w:t>
            </w:r>
          </w:p>
          <w:p w:rsidR="004C047C" w:rsidRPr="00CE178F" w:rsidRDefault="00315C18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региональный конкурс «Моя прекрасная няня»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в методических мероприятиях на уровне города, района, области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5.4. Просветительская деятельность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конференцию «Патриотическое воспитание дошкольников»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«Профилактика простудных заболеваний у детей в осенний и зимний период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 «Применение современных технологий в работе с воспитанниками, способствующих их успешной социализации»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практикум «Формы и методы реализации дошкольной образовательной программы при помощи дистанционных технологий»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лекторий «Планирование и реализация образовательной деятельности, направленной на развитие игровой деятельности детей дошкольного возраста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лекторий «Профессиональное выгорание»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«Нравственно-патриотические дидактические и народные игры»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методическое совещание «Индивидуализация развивающей предметно-пространственной среды в дошкольной организации как эффективное условие полноценного развития личности ребенка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семинар–практикум «Воспитатель и родитель: диалог или монолог?»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круглый стол «Использование инновационных педагогических технологий в духовно–нравственном воспитании детей»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Консультация «Стили педагогического общения с детьми»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тренинг «Физкультурно-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оздоровительный климат в семье»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 семинар-практикум «Организация и проведение прогулок с дошкольниками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«Организация и проведение онлайн-мероприятий»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программист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 «Создание условий для поддержки инициативы и самостоятельности детей»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мастер-класс «Элементы песочной терапии в работе с детьми младшего дошкольного возраста»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методическое совещание «Календарный план воспитательной работы»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индивидуальные консультации и беседы по запросам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 и иные работники ДОУ в рамках своей компетенции</w:t>
            </w: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5.5. Работа с молодыми и новыми педагогическими работниками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Провести консультации по составлению документации: основная образовательная программа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дошкольного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образования, характеристики на обучающихся и т.п.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Посетить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 и другие мероприятия с последующим анализом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январь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круглый стол «Индивидуальный подход в организации воспитательно-образовательной деятельности»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Tr="0012225A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анкетирование педагогов с целью выявления затруднений в профессиональной деятельности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квартал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</w:tbl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2.1.2. График заседаний педагогического совета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455"/>
        <w:gridCol w:w="1804"/>
        <w:gridCol w:w="1918"/>
      </w:tblGrid>
      <w:tr w:rsidR="004C047C"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инновационных технологий в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формировании игровой деятельности дошкольников как необходимое условие в решении задач образовательной области «Социально-коммуникативное развитие»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Предпоследний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рабочий день октября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Заведующий,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старший воспитатель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Обеспечение физического развития детей в детском саду посредством проведения прогулок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 рабочая среда ноября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медработник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Конструктивное взаимодействие детского сада и семьи для целостного развития личности и успешной социализации ребенка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рабочая  пятница января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нетрадиционных методов изобразительной деятельности в работе с детьми дошкольного возраста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Четвертый рабочий вторник марта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Итоговый педсовет: анализ воспитательно-образовательной работы детского сада за прошедший учебный год и задачи на лето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рабочий четверг мая (конкретную дату определяет заведующий в приказе)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Августовский педсовет: организация воспитательно-образовательного процесса в дошкольном учреждении в предстоящем учебном году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Последняя неделя августа (конкретную дату определяет заведующий в приказе)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2.1.3. Организационно-административные меры </w:t>
      </w:r>
      <w:proofErr w:type="gramStart"/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проведения Года единства народов России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218"/>
        <w:gridCol w:w="1530"/>
        <w:gridCol w:w="2429"/>
      </w:tblGrid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заседания организационного комитета по реализации мероприятий детского сада, посвященных Году единства народов России</w:t>
            </w:r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Оргкомитет</w:t>
            </w:r>
          </w:p>
        </w:tc>
      </w:tr>
      <w:tr w:rsidR="004C047C" w:rsidRPr="00E55D4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Размещать актуальную информацию о мероприятиях Года единства народов России на информационном стенде и официальном сайте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стенды и сайт детского сада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Подбирать методическую литературу, мультимедийные презентации, пособия, иллюстративный материал для проведения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занятий с воспитанниками по теме Года единства народов России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 течение 2026 года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Подвести итоги Года единства народов России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4C047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2.1.4. Организационный план проведения Года дошкольного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172"/>
        <w:gridCol w:w="1508"/>
        <w:gridCol w:w="2497"/>
      </w:tblGrid>
      <w:tr w:rsidR="004C047C"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Освещать сведения о мероприятиях Года дошкольного образования на информационных стендах и официальном сайте детского сада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Администратор сайта, заведующий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участие педагогов детского сада: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во всероссийских семинарах, посвященных Году дошкольного образования;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2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конкурсе воспитательных практик ДОО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 2026</w:t>
            </w:r>
          </w:p>
        </w:tc>
        <w:tc>
          <w:tcPr>
            <w:tcW w:w="252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флешмобе «Мой язык – моя гордость»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2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RPr="00E55D4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Внедрить в работу детского сада единую циклограмму деятельности педагога-психолога ДОО, разработанную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Минпросвещения России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 квартал 2026 года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2.2. Нормотворчество</w:t>
      </w:r>
    </w:p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2.2.1. Разработка и обновление документации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695"/>
        <w:gridCol w:w="1347"/>
        <w:gridCol w:w="2135"/>
      </w:tblGrid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Актуализировать программу развития детского сада</w:t>
            </w:r>
          </w:p>
        </w:tc>
        <w:tc>
          <w:tcPr>
            <w:tcW w:w="13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Актуализировать положение об оплате труда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Уточнить номенклатуру дел детского сада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делопроизводитель</w:t>
            </w:r>
          </w:p>
        </w:tc>
      </w:tr>
      <w:tr w:rsidR="004C047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Составить ПФХД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бухгалтер</w:t>
            </w:r>
          </w:p>
        </w:tc>
      </w:tr>
      <w:tr w:rsidR="004C047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план-график закупок на предстоящий календарный год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</w:tc>
      </w:tr>
      <w:tr w:rsidR="004C047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публичный доклад детского сада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Подготовить план работы детского сада на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предстоящий учебный год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июнь-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рабочая группа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&lt;…&gt;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2.3. Работа с кадрами</w:t>
      </w:r>
    </w:p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2.3.1. Аттестация работников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150"/>
        <w:gridCol w:w="1873"/>
        <w:gridCol w:w="2154"/>
      </w:tblGrid>
      <w:tr w:rsidR="004C047C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 w:rsidRPr="00E55D4C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и утвердить списки педагогических и непедагогических работников, аттестующихся на соответствие занимаемой должности в текущем учебному году</w:t>
            </w:r>
            <w:proofErr w:type="gram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АХЧ, заместитель заведующего по ВМР</w:t>
            </w:r>
          </w:p>
        </w:tc>
      </w:tr>
      <w:tr w:rsidR="004C047C" w:rsidRPr="00E55D4C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информацию о педагогических работниках, аттестующихся на соответствие занимаемой должности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АХЧ, заместитель заведующего по ВМР</w:t>
            </w:r>
          </w:p>
        </w:tc>
      </w:tr>
      <w:tr w:rsidR="004C047C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Утвердите состав аттестационной комиссии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консультации для аттестуемых работников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 аттестационной комиссии</w:t>
            </w:r>
          </w:p>
        </w:tc>
      </w:tr>
      <w:tr w:rsidR="004C047C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работу по рассмотрению конфликтных ситуаций, возникших в ходе аттестации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</w:tr>
      <w:tr w:rsidR="004C047C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заседания аттестационной комиссии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аттестационной комиссии</w:t>
            </w:r>
          </w:p>
        </w:tc>
      </w:tr>
      <w:tr w:rsidR="004C047C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Ознакомить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аттестуемых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соответствие занимаемой должности с итогами аттестации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секретарь аттестационной комиссии</w:t>
            </w:r>
          </w:p>
        </w:tc>
      </w:tr>
      <w:tr w:rsidR="004C047C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2.3.2. Дополнительное профессиональное образование непедагогических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работников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889"/>
        <w:gridCol w:w="1380"/>
        <w:gridCol w:w="1908"/>
      </w:tblGrid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исследование по выявлению профессиональных дефицитов непедагогических 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Составить списки непедагогических работников, подлежащих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дополнительным профессиональным программам</w:t>
            </w:r>
            <w:r w:rsidRPr="00CE178F">
              <w:rPr>
                <w:lang w:val="ru-RU"/>
              </w:rPr>
              <w:br/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кадрам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Утвердить перспективный план повышения квалификации и профпереподготовки непедагогических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Заключить договоры об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обучении работников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дополнительным профессиональным программам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октябрь– ноябрь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 управляющий, заведующий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2.3.3. Дополнительное профессиональное образование педагогических работников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498"/>
        <w:gridCol w:w="1779"/>
        <w:gridCol w:w="1900"/>
      </w:tblGrid>
      <w:tr w:rsidR="004C047C"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анализ по выявлению профессиональных дефицитов педагогических работников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списки педагогических работников, которые использовали право на дополнительное профессиональное образование по профилю педагогической деятельности три и более лет назад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кадрам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Утвердить перспективный план повышения квалификации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и(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или) профессиональной переподготовки педагогических работников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предложения по обучению педагогических работников в учебных центрах, относящихся к следующим типам образовательных организаций: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государственная или муниципальная;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 организация, осуществляющая образовательную деятельность,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учредителями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которых являются РФ, субъект РФ или муниципальное образование, государственная корпорация или компания;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организация, в уставном капитале которых присутствует доля РФ, субъекта РФ или муниципального образования;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образовательная организация, расположенная в федеральной территории «Сириус»;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 организация, осуществляющая образовательную деятельность на территориях инновационного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центра «Сколково», инновационных научно-технологических центров, в общероссийских спортивных федерациях (в части дополнительного профессионального образования в области физической культуры и спорта)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Заключить договоры о дополнительном профессиональном образовании педагогов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Издать приказы о направлении педагогов на обучение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Февраль-август (в соответствии с перспективным планом)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2.3.4. Охрана труда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515"/>
        <w:gridCol w:w="1790"/>
        <w:gridCol w:w="1872"/>
      </w:tblGrid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 w:rsidRPr="00E55D4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предварительные и периодические медицинские осмотры (обследования) работников: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rPr>
                <w:lang w:val="ru-RU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C047C" w:rsidRPr="00E55D4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договоры с медицинской организацией на проведение медосмотров работников;</w:t>
            </w:r>
          </w:p>
        </w:tc>
        <w:tc>
          <w:tcPr>
            <w:tcW w:w="13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05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должностное лицо, ответственное за медосмотры работников</w:t>
            </w:r>
          </w:p>
        </w:tc>
      </w:tr>
      <w:tr w:rsidR="004C047C" w:rsidRPr="00E55D4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направлять на предварительный медицинский осмотр кандидатов, поступающих на работу;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 (при поступлении на работу)</w:t>
            </w:r>
          </w:p>
        </w:tc>
        <w:tc>
          <w:tcPr>
            <w:tcW w:w="180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направлять на периодический медицинский осмотр работников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180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план мероприятий по улучшению условий и охраны труда на предстоящий календарный год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</w:tr>
      <w:tr w:rsidR="004C047C" w:rsidRPr="00E55D4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СОУТ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охране труда</w:t>
            </w:r>
          </w:p>
        </w:tc>
      </w:tr>
      <w:tr w:rsidR="004C047C" w:rsidRPr="00E55D4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закупку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контрактный управляющий, специалист по охране труда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 по охране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труда работников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</w:tr>
      <w:tr w:rsidR="004C047C" w:rsidRPr="00E55D4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Выявить опасности и профессиональные риски, проанализировать их и оценить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одного раза в квартал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охране труда, руководители структурных подразделений</w:t>
            </w:r>
          </w:p>
        </w:tc>
      </w:tr>
      <w:tr w:rsidR="004C047C" w:rsidRPr="00E55D4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закупку:</w:t>
            </w:r>
          </w:p>
          <w:p w:rsidR="004C047C" w:rsidRPr="00CE178F" w:rsidRDefault="00315C18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поставка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СИЗ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прошедших подтверждение соответствия в установленном законодательством Российской Федерации порядке, на основании единых Типовых норм выдачи средств индивидуальной защиты;</w:t>
            </w:r>
          </w:p>
          <w:p w:rsidR="004C047C" w:rsidRPr="00CE178F" w:rsidRDefault="00315C18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поставка смывающих средств, на основании единых Типовых норм выдачи смывающих средств</w:t>
            </w:r>
          </w:p>
        </w:tc>
        <w:tc>
          <w:tcPr>
            <w:tcW w:w="13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контрактный управляющий, специалист по охране труда</w:t>
            </w:r>
          </w:p>
        </w:tc>
      </w:tr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2.4. Контроль и оценка деятельности</w:t>
      </w:r>
    </w:p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2.4.1. План внутреннего контроля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233"/>
        <w:gridCol w:w="1552"/>
        <w:gridCol w:w="3392"/>
      </w:tblGrid>
      <w:tr w:rsidR="004C047C"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 и объект контроля</w:t>
            </w:r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 w:rsidRPr="00E55D4C">
        <w:tc>
          <w:tcPr>
            <w:tcW w:w="104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  <w:r w:rsidRPr="00CE178F">
              <w:rPr>
                <w:lang w:val="ru-RU"/>
              </w:rPr>
              <w:br/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по образовательным программам </w:t>
            </w:r>
            <w:proofErr w:type="gramStart"/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дошкольного</w:t>
            </w:r>
            <w:proofErr w:type="gramEnd"/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образования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эффективности реализации образовательной программы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дошкольного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образования (далее – ООП ДО) с учетом федеральной образовательной программы дошкольного образования (далее – ФОП ДО)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июль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формирования списка учебных изданий с учетом требований ФГОС и ФОП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развивающей предметно-пространственной среды (далее – РППС) и комплектации учебно-методических материалов на соответствие санитарным нормам и ФОП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 и декабрь, март, июнь и август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заместитель заведующего по АХЧ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запросов родителей в отношении наполненности и качества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РППС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Октябрь, апрель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старший воспитатель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готовности воспитателей и иных педагогических работников к рабочему дню: наличие конспектов занятий, пособий, дидактических игр и т. д.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старший воспитатель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проведения педагогической диагностики достижений планируемых результатов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старший воспитатель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готовности дошкольников подготовительных групп к обучению в школе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педагог-психолог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работы педагогов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воспитанниками в летний период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документации по осуществлению воспитательно-образовательного процесса по направлениям воспитания из ФРПВ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Наблюдение за соблюдением режима дня групп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воспитатель, медицинская сестра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соответствия записей в документах (карт наблюдений за воспитанниками, листов мониторинга освоения детьми умений и навыков и т. п.) содержанию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ООП ДО, ФГОС ДО и ФОП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 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Оценка реализации плана ВСОКО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 w:rsidRPr="00E55D4C">
        <w:tc>
          <w:tcPr>
            <w:tcW w:w="104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по созданию условий для охраны и укрепления здоровья, организации питания обучающихся, присмотра и ухода за обучающимися, их содержания в соответствии с установленными нормами взаимодействия с родителями (законными представителями)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выполнения требований к оформлению личных дел воспитанников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Апрель–август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готовности помещений групп к началу учебного года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ВМР, заместитель заведующего по АХЧ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состояния детской мебели ростовым показателям согласно СанПиН 1.2.3685-21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заместитель заведующего по АХЧ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состояния оборудования детской игровой площадки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вомиссия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посещаемости воспитанников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приемов пищи воспитанниками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плана работы с родителями (законными представителями)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работы воспитателей с неблагополучными семьями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>
        <w:tc>
          <w:tcPr>
            <w:tcW w:w="104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дошкольной организации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содержания, условий и результатов деятельности детского сада за календарный год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комиссия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эффективности реализации программы развития детского сада</w:t>
            </w:r>
            <w:proofErr w:type="gramEnd"/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детского сада к оценке готовности к началу нового учебного года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состояния и перспектив развития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 локальных актов детского сада на соответствие требованиям законодательства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специалисты и педагоги по направлению своей деятельности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 сайта детского сада на соответствие требованиям законодательства РФ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 сайта, заместитель заведующего по ВМР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оформления информационных стендов: качество и полнота представленной информации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стенды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годового плана работы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эффективности реализации программы противодействия коррупции детского сада</w:t>
            </w:r>
            <w:proofErr w:type="gramEnd"/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после каждого этапа реализации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 в сф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ере предупреждения коррупции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достижения значений целевых показателей программы в области энергосбережения и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повышения энергетической эффективности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ежегодно на 1 января года,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следующего за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отчетным</w:t>
            </w:r>
            <w:proofErr w:type="gramEnd"/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ответственный за энергосбережение</w:t>
            </w:r>
          </w:p>
        </w:tc>
      </w:tr>
      <w:tr w:rsidR="004C047C" w:rsidRPr="00E55D4C">
        <w:tc>
          <w:tcPr>
            <w:tcW w:w="104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Деятельность структурных подразделений и работников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актуальности документов в личных делах работников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Комиссия по ревизии личных дел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 опасностей и профессиональных рисков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комиссия по выявлению опасностей и оценке профрисков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Кадровый аудит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комиссия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динамики роста уровня профессиональной компетентности педагогов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выхода на работу и соблюдения графика работы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кадровик</w:t>
            </w:r>
          </w:p>
        </w:tc>
      </w:tr>
      <w:tr w:rsidR="004C047C" w:rsidRPr="00E55D4C">
        <w:tc>
          <w:tcPr>
            <w:tcW w:w="104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Административно-хозяйственная и финансовая деятельность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соответствия здания и территории санитарно-гигиеническим требованиям и эксплуатационной и проектной документации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Инвентаризация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 – январь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комиссия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состояния финансово-хозяйственной деятельности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 и декабрь, март, июнь и август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документов в ЕИС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январь, апрель, июль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проектов договоров (контрактов)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главный бухгалтер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расходных денежных документов до их оплаты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главный бухгалтер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санитарного состояния и периодичности уборки помещений групп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Медицинская сестра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реализации программы производственного контроля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состояния пожарной безопасности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профилактике</w:t>
            </w:r>
          </w:p>
        </w:tc>
      </w:tr>
      <w:tr w:rsidR="004C047C" w:rsidRPr="00E55D4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Контроль состояния антитеррористической защищенности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мероприятия по антитеррористической защищенности</w:t>
            </w:r>
          </w:p>
        </w:tc>
      </w:tr>
    </w:tbl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2.4.2. Внутренняя система оценки качества образования (ВСОКО)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961"/>
        <w:gridCol w:w="1532"/>
        <w:gridCol w:w="3684"/>
      </w:tblGrid>
      <w:tr w:rsidR="004C047C">
        <w:trPr>
          <w:trHeight w:val="1"/>
        </w:trPr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 w:rsidRPr="00E55D4C"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обеспеченности групп учебно-методическими материалами, брендированной атрибутикой и готовности РППС детского сада к реализации проектов «Добрые игры» и «Орлята-дошколята России» (далее – проекты)</w:t>
            </w:r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 w:rsidRPr="00E55D4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Оперативный контроль на предмет фактического выполнения плана занятий, регулярности проведения занятий по проектам, оценка эффективности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май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старший воспитатель</w:t>
            </w:r>
          </w:p>
        </w:tc>
      </w:tr>
      <w:tr w:rsidR="004C047C" w:rsidRPr="00E55D4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годовых итогов реализации проектов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 – июнь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 w:rsidRPr="00E55D4C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мастер-классов для воспитателей по использованию игровых методик в рамках проектов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применения электронного обучения, дистанционных образовательных технологий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Анализировать состояние сайта детского сада на соответствие требованиям приказа Рособрнадзора от 04.08.2023 № 1493, оценить актуальность размещенной информации</w:t>
            </w:r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3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Администратор сайта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 w:rsidRPr="00E55D4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февраль,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качества организации предметно-развивающей среды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качества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воспитательной работы в группах с учетом требований ФГОС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Оценка динамики показателей здоровья воспитанников (общего показателя здоровья; показателей заболеваемости органов зрения и опорно-двигательного аппарата; травматизма)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2.4.3. Внешний контроль деятельности детского сада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338"/>
        <w:gridCol w:w="1124"/>
        <w:gridCol w:w="2715"/>
      </w:tblGrid>
      <w:tr w:rsidR="004C047C"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профилактическому визиту Роспотребнадзоа</w:t>
            </w:r>
          </w:p>
        </w:tc>
        <w:tc>
          <w:tcPr>
            <w:tcW w:w="10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 w:rsidRPr="00E55D4C"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приемке к новому учебному году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май–июнь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по АХЧ, заместитель заведующего по ВМР</w:t>
            </w:r>
          </w:p>
        </w:tc>
      </w:tr>
      <w:tr w:rsidR="004C047C"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проверке учредителя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Pr="00CE178F" w:rsidRDefault="00315C18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E178F">
        <w:rPr>
          <w:b/>
          <w:bCs/>
          <w:color w:val="252525"/>
          <w:spacing w:val="-2"/>
          <w:sz w:val="48"/>
          <w:szCs w:val="48"/>
          <w:lang w:val="ru-RU"/>
        </w:rPr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III</w:t>
      </w:r>
      <w:r w:rsidRPr="00CE178F">
        <w:rPr>
          <w:b/>
          <w:bCs/>
          <w:color w:val="252525"/>
          <w:spacing w:val="-2"/>
          <w:sz w:val="48"/>
          <w:szCs w:val="48"/>
          <w:lang w:val="ru-RU"/>
        </w:rPr>
        <w:t>. ХОЗЯЙТСВЕННАЯ ДЕЯТЕЛЬНОСТЬ И БЕЗОПАСНОСТЬ</w:t>
      </w:r>
    </w:p>
    <w:p w:rsidR="004C047C" w:rsidRPr="00CE178F" w:rsidRDefault="00315C18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CE178F">
        <w:rPr>
          <w:b/>
          <w:bCs/>
          <w:color w:val="252525"/>
          <w:spacing w:val="-2"/>
          <w:sz w:val="42"/>
          <w:szCs w:val="42"/>
          <w:lang w:val="ru-RU"/>
        </w:rPr>
        <w:t>3.1. Содержание материально-технической базы</w:t>
      </w:r>
    </w:p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3.1.1. Содержание материально-технической базы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561"/>
        <w:gridCol w:w="1486"/>
        <w:gridCol w:w="2130"/>
      </w:tblGrid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комплексную техническую поддержку и сопровождение работы сайта детского сада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управляющий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весенние и осенние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субботники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еженедельно в октябре и апреле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 по АХЧ</w:t>
            </w:r>
          </w:p>
        </w:tc>
      </w:tr>
      <w:tr w:rsidR="004C047C" w:rsidRPr="00E55D4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Приобрести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хозяйственные и канцелярские товары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 течение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года (по заявкам)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заместитель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заведующего по АХЧ,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контрактный управляющий</w:t>
            </w:r>
          </w:p>
        </w:tc>
      </w:tr>
      <w:tr w:rsidR="004C047C" w:rsidRPr="00E55D4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Провести текущий ремонт в помещениях дошкольной организации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АХЧ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подготовку дошкольной организации к зимнему периоду: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состояние отопительной, канализационной системы, водоснабжения, произвести очистку бойлерной системы и т.п.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Июль-сентябрь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3.1.2.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Мероприятия по выполнению (соблюдению)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требований санитарных норм и гигиенических нормативов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889"/>
        <w:gridCol w:w="1380"/>
        <w:gridCol w:w="1908"/>
      </w:tblGrid>
      <w:tr w:rsidR="004C047C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Обеспечить заключение договоров:</w:t>
            </w:r>
          </w:p>
          <w:p w:rsidR="004C047C" w:rsidRDefault="00315C18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 утилизацию люминесцентных ламп;</w:t>
            </w:r>
          </w:p>
          <w:p w:rsidR="004C047C" w:rsidRPr="00CE178F" w:rsidRDefault="00315C18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 закупку постельного белья и полотенец;</w:t>
            </w:r>
          </w:p>
          <w:p w:rsidR="004C047C" w:rsidRPr="00CE178F" w:rsidRDefault="00315C18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смену песка в детских песочницах;</w:t>
            </w:r>
          </w:p>
          <w:p w:rsidR="004C047C" w:rsidRDefault="00315C18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дератизацию и дезинсекцию;</w:t>
            </w:r>
          </w:p>
          <w:p w:rsidR="004C047C" w:rsidRPr="00CE178F" w:rsidRDefault="00315C18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лабораторных исследований и испытаний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управляющий</w:t>
            </w:r>
          </w:p>
        </w:tc>
      </w:tr>
      <w:tr w:rsidR="004C047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высадку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западной части территории зеленных насаждений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реализацию профилактических и лабораторных мероприятий программы производственного контроля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3.1.3.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Развивающая предметно-пространственной среда для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реализации ОП </w:t>
      </w:r>
      <w:proofErr w:type="gramStart"/>
      <w:r w:rsidRPr="00CE17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553"/>
        <w:gridCol w:w="1730"/>
        <w:gridCol w:w="1894"/>
      </w:tblGrid>
      <w:tr w:rsidR="004C047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запросы родителей и педагогов в отношении качества и наполненности инфраструктуры ДОУ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Ззаместитель заведующего по ВМР</w:t>
            </w:r>
          </w:p>
        </w:tc>
      </w:tr>
      <w:tr w:rsidR="004C047C" w:rsidRPr="00E55D4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Изучать опыт других дошкольных организаций по формированию инфраструктуры детского сада (с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докладом на педсовете)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ВМР, старший воспитатель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Сформировать перечень средств обучения и воспитания для реализации ОП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необходимый в ДОУ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Закупить средства обучения и воспитания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Апрель-июнь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установку приобретенных средств обучения и воспитания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Обучить педагогов эффективному системному использованию новых компонентов инфраструктуры детского сада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3.1.4. Энергосбережение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626"/>
        <w:gridCol w:w="1527"/>
        <w:gridCol w:w="2024"/>
      </w:tblGrid>
      <w:tr w:rsidR="004C047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Издать приказ о подготовке программы энергосбережения и повышения энергетической эффективности детского сада на 2027–2029 годы (далее – программа энергосбережения), в котором определить состав разработчиков и график ее подготовки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оперативное совещание с разработчиками программы энергосбережения по вопросу ее содержания и подготовки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ноябрь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мероприятия:</w:t>
            </w:r>
          </w:p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оценить результаты мероприятий программы энергосбережения за предыдущий период;</w:t>
            </w:r>
          </w:p>
          <w:p w:rsidR="004C047C" w:rsidRPr="00CE178F" w:rsidRDefault="00315C18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установить причины энергопотерь и факторы, препятствующие повышению энергоэффективности;</w:t>
            </w:r>
          </w:p>
          <w:p w:rsidR="004C047C" w:rsidRPr="00CE178F" w:rsidRDefault="00315C18">
            <w:pPr>
              <w:numPr>
                <w:ilvl w:val="0"/>
                <w:numId w:val="1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определить потенциал и резерв энергосбережения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Разработчики программы</w:t>
            </w:r>
          </w:p>
        </w:tc>
      </w:tr>
      <w:tr w:rsidR="004C047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Подготовить проект программы энергосбережения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 – ноябрь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Разработчики программы</w:t>
            </w:r>
          </w:p>
        </w:tc>
      </w:tr>
      <w:tr w:rsidR="004C047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Утвердить программу энергосбережения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 значений целевых показателей программы энергосбережения</w:t>
            </w:r>
            <w:proofErr w:type="gram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Ежегодно на 1 января года,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следующего за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отчетным</w:t>
            </w:r>
            <w:proofErr w:type="gram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ответственный за энергосбережение</w:t>
            </w:r>
          </w:p>
        </w:tc>
      </w:tr>
      <w:tr w:rsidR="004C047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&lt;…&gt;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3.2. Безопасность</w:t>
      </w:r>
    </w:p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3.2.1. Антитеррористическая защищенность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614"/>
        <w:gridCol w:w="1576"/>
        <w:gridCol w:w="2987"/>
      </w:tblGrid>
      <w:tr w:rsidR="004C047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Мероприятия, направленные на воспрепятствование неправомерному проникновению в здание и на территорию образовательной организации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закупки:</w:t>
            </w:r>
          </w:p>
          <w:p w:rsidR="004C047C" w:rsidRPr="00CE178F" w:rsidRDefault="00315C18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 охранных услуг (физическая охрана) для нужд дошкольной организации;</w:t>
            </w:r>
          </w:p>
          <w:p w:rsidR="004C047C" w:rsidRPr="00CE178F" w:rsidRDefault="00315C18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 работ по капитальному ремонту периметрального ограждения;</w:t>
            </w:r>
          </w:p>
          <w:p w:rsidR="004C047C" w:rsidRPr="00CE178F" w:rsidRDefault="00315C18">
            <w:pPr>
              <w:numPr>
                <w:ilvl w:val="0"/>
                <w:numId w:val="1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 работ по оснащению входных ворот (калиток) вызывными панелями и видеодомофонами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управляющий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4C047C" w:rsidRPr="00E55D4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обмен информацией с представителями охранной организации не менее одного раза в неделю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4C047C" w:rsidRPr="00E55D4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Продлить договор на реагирование системы передачи тревожных сообщений в Росгвардию или систему вызова экстренных служб по единому номеру «112»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защищенности, заместитель заведующего по АХЧ</w:t>
            </w:r>
          </w:p>
        </w:tc>
      </w:tr>
      <w:tr w:rsidR="004C047C" w:rsidRPr="00E55D4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закрытие на время образовательного процесса всех входных гру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пп в зд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ания изнутри на запирающие устройства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проведение мероприятий по обеспечению антитеррористической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защищенности</w:t>
            </w:r>
          </w:p>
        </w:tc>
      </w:tr>
      <w:tr w:rsidR="004C047C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&lt;…&gt;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RPr="00E55D4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Мероприятия, направленные на выявление нарушителей пропускного и внутриобъектового режимов и признаков подготовки или совершения террористического акта</w:t>
            </w:r>
          </w:p>
        </w:tc>
      </w:tr>
      <w:tr w:rsidR="004C047C" w:rsidRPr="00E55D4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периодический осмотр зданий, территории, уязвимых мест и критических элементов, систем подземных коммуникаций, стоянок автомобильного транспорта, систем подземных коммуникаций, складских помещений:</w:t>
            </w:r>
          </w:p>
          <w:p w:rsidR="004C047C" w:rsidRPr="00CE178F" w:rsidRDefault="00315C18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схемы маршрутов по зданию и территории;</w:t>
            </w:r>
          </w:p>
          <w:p w:rsidR="004C047C" w:rsidRPr="00CE178F" w:rsidRDefault="00315C18">
            <w:pPr>
              <w:numPr>
                <w:ilvl w:val="0"/>
                <w:numId w:val="1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график обхода и осмотра здания и территории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аведующего по АХЧ, ответственный проведение мероприятий по обеспечению антитеррористической защищенности</w:t>
            </w:r>
          </w:p>
        </w:tc>
      </w:tr>
      <w:tr w:rsidR="004C047C" w:rsidRPr="00E55D4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поддержание в исправном состоянии инженерно-технических средств и систем охраны:</w:t>
            </w:r>
          </w:p>
        </w:tc>
        <w:tc>
          <w:tcPr>
            <w:tcW w:w="1444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715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и ответственный за обслуживание здания</w:t>
            </w:r>
          </w:p>
        </w:tc>
      </w:tr>
      <w:tr w:rsidR="004C047C" w:rsidRPr="00E55D4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numPr>
                <w:ilvl w:val="0"/>
                <w:numId w:val="1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техническое обслуживание технических и инженерных систем охраны;</w:t>
            </w:r>
          </w:p>
          <w:p w:rsidR="004C047C" w:rsidRPr="00CE178F" w:rsidRDefault="00315C18">
            <w:pPr>
              <w:numPr>
                <w:ilvl w:val="0"/>
                <w:numId w:val="1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планово-предупредительный ремонт технических и инженерных систем охраны;</w:t>
            </w:r>
          </w:p>
        </w:tc>
        <w:tc>
          <w:tcPr>
            <w:tcW w:w="1444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1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обслуживание инженерно-технических средств;</w:t>
            </w:r>
          </w:p>
          <w:p w:rsidR="004C047C" w:rsidRPr="00CE178F" w:rsidRDefault="00315C18">
            <w:pPr>
              <w:numPr>
                <w:ilvl w:val="0"/>
                <w:numId w:val="1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ремонт инженерно-технических средств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71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RPr="00E55D4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и согласовать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план взаимодействия с территориальными органами безопасности, МВД и Росгвардии на очередной календарный год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проведение мероприятий по обеспечению антитеррористической защищенности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Минимизировать возможные последствия и ликвидировать угрозы терактов</w:t>
            </w:r>
          </w:p>
        </w:tc>
      </w:tr>
      <w:tr w:rsidR="004C047C" w:rsidRPr="00E55D4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проведение мероприятий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 обеспечению антитеррористической защищенности</w:t>
            </w:r>
          </w:p>
        </w:tc>
      </w:tr>
      <w:tr w:rsidR="004C047C" w:rsidRPr="00E55D4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Закупить памятки по действиям граждан при возникновении и локализации ЧС, террористических актов и установлении уровней террористической опасности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управляющий</w:t>
            </w:r>
          </w:p>
        </w:tc>
      </w:tr>
      <w:tr w:rsidR="004C047C" w:rsidRPr="00E55D4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антитеррористические инструктажи с работниками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проведение мероприятий по обеспечению антитеррористической защищенности</w:t>
            </w:r>
          </w:p>
        </w:tc>
      </w:tr>
      <w:tr w:rsidR="004C047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3.2.2. Пожарная безопасность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422"/>
        <w:gridCol w:w="2036"/>
        <w:gridCol w:w="2719"/>
      </w:tblGrid>
      <w:tr w:rsidR="004C047C"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Организационно-методические мероприятия по</w:t>
            </w:r>
            <w:r w:rsidRPr="00CE178F">
              <w:rPr>
                <w:lang w:val="ru-RU"/>
              </w:rPr>
              <w:br/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обеспечению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Проверить сроки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годности средств индивидуальной защиты органов дыхания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зрения человека от опасных факторов пожара</w:t>
            </w:r>
          </w:p>
        </w:tc>
        <w:tc>
          <w:tcPr>
            <w:tcW w:w="1624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Оценить видимость планов эвакуации</w:t>
            </w:r>
          </w:p>
        </w:tc>
        <w:tc>
          <w:tcPr>
            <w:tcW w:w="1624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проведение повторной обработки конструкций и инженерного оборудования объектов защиты в соответствии с технической (проектной) документацией изготовителя средства огнезащиты и (или) производителя огнезащитных работ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Проверить комплектность проектной документации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обеспечения пожарной безопасности в целях организации их ремонта, технического обслуживания и эксплуатации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безопасности, заведующий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Провести ревизию наличия документов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Сентябрь, январь,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Специалист по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&lt;…&gt;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Профилактические и технические противопожарные мероприятия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работоспособность основных рабочих и резервных пожарных насосных агрегатов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средства индивидуальной защиты органов дыхания и зрения от пожара – нет ли механических повреждений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работоспособность котельной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оператор котельной, специалист по пожарной безопасности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очистку от горючих отходов и отложений:</w:t>
            </w:r>
          </w:p>
          <w:p w:rsidR="004C047C" w:rsidRDefault="00315C18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вентиляционные камеры;</w:t>
            </w:r>
          </w:p>
          <w:p w:rsidR="004C047C" w:rsidRDefault="00315C18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циклоны;</w:t>
            </w:r>
          </w:p>
          <w:p w:rsidR="004C047C" w:rsidRDefault="00315C18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фильтры;</w:t>
            </w:r>
          </w:p>
          <w:p w:rsidR="004C047C" w:rsidRDefault="00315C18">
            <w:pPr>
              <w:numPr>
                <w:ilvl w:val="0"/>
                <w:numId w:val="1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воздуховоды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пожарной безопасности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работы по замеру сопротивления изоляции эксплуатируемой электропроводки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водоотдачу наружных и внутренних водопроводов противопожарного водоснабжения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специалист по пожарной безопасности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ревизию пожарного инвентаря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работоспособность задвижек с электроприводом, установленных на обводных линиях водомерных устройств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май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на территории и в помещениях образовательной организации знаки безопасности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май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покрывало для изоляции очага возгорания – нет ли механических повреждений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 осмотр и перезарядку огнетушителей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инструкцией по эксплуатации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АХЧ, 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Проверить:</w:t>
            </w:r>
          </w:p>
          <w:p w:rsidR="004C047C" w:rsidRPr="00CE178F" w:rsidRDefault="00315C18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огнезадерживающие устройства в воздуховодах – заслонки, шиберы, клапаны и др.;</w:t>
            </w:r>
          </w:p>
          <w:p w:rsidR="004C047C" w:rsidRPr="00CE178F" w:rsidRDefault="00315C18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устройства блокировки вентиляционных систем с автоматическими установками пожарной сигнализации или пожаротушения;</w:t>
            </w:r>
          </w:p>
          <w:p w:rsidR="004C047C" w:rsidRPr="00CE178F" w:rsidRDefault="00315C18">
            <w:pPr>
              <w:numPr>
                <w:ilvl w:val="0"/>
                <w:numId w:val="1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автоматические устройства отключения общеобменной вентиляции и кондиционирования при пожаре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технической документацией устройств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работы по проверке работоспособности и техническому обслуживанию систем противопожарной защиты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регламентам технического обслуживания</w:t>
            </w:r>
            <w:r w:rsidRPr="00CE178F">
              <w:rPr>
                <w:lang w:val="ru-RU"/>
              </w:rPr>
              <w:br/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противопожарных систем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чердаков и подвалов на наличие посторонних предметов, строительного и иного мусора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 по пятницам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состояния на этажах планов эвакуации, указателей места нахождения огнетушителей и указателей направления движения к эвакуационным выходам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 по 25-м числам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персонал средствами индивидуальной защиты органов дыхания в необходимом количестве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дежурный персонал ручными электрическими фонариками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Производить своевременную очистку крышек люков колодцев подземных пожарных гидрантов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льда и снега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зимний период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Инженерно – технические противопожарные мероприятия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Демонтировать (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заменить на распашные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глухие металлические решетки, установленные на окнах подвального этажа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специалист по пожарной безопасности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Оборудовать двери, отделяющие общие лестничные клетки от коридоров, доводчиками и уплотнением в притворах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октябрь-ноябрь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47C" w:rsidRPr="00E55D4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Информирование работников и обучающихся</w:t>
            </w:r>
            <w:r w:rsidRPr="00CE178F">
              <w:rPr>
                <w:lang w:val="ru-RU"/>
              </w:rPr>
              <w:br/>
            </w:r>
            <w:r w:rsidRPr="00CE17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 мерах пожарной безопасности 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и обносить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(по необходимости) программы противопожарных инструктажей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безопасности, заведующий</w:t>
            </w:r>
          </w:p>
        </w:tc>
      </w:tr>
      <w:tr w:rsidR="004C047C" w:rsidRPr="00E55D4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информацию о мерах пожарной безопасности в уголке пожарной безопасности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1 раза в квартал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безопасности, заведующие кабинетами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повторных противопожарных инструктажей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ответственные за проведение инструктажей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Направление работников в учебные центры на обучение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proofErr w:type="gramEnd"/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ДПО в области пожарной безопасности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перспективным графиком обучения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тренировок по эвакуации при пожаре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CE178F" w:rsidRDefault="00315C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7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планов занятий по обучению воспитанников мерам пожарной безопасности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педагогические работники</w:t>
            </w:r>
          </w:p>
        </w:tc>
      </w:tr>
      <w:tr w:rsidR="004C047C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24"/>
                <w:szCs w:val="24"/>
              </w:rPr>
              <w:t> &lt;…&gt;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Default="00315C18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ПРИЛОЖЕНИЯ</w:t>
      </w:r>
    </w:p>
    <w:p w:rsidR="004C047C" w:rsidRPr="00CE178F" w:rsidRDefault="00315C1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Приложение 1</w:t>
      </w:r>
      <w:r w:rsidRPr="00CE178F">
        <w:rPr>
          <w:lang w:val="ru-RU"/>
        </w:rPr>
        <w:br/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к годовому плану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Детский сад № </w:t>
      </w:r>
      <w:r w:rsidR="0012225A">
        <w:rPr>
          <w:rFonts w:hAnsi="Times New Roman" w:cs="Times New Roman"/>
          <w:color w:val="000000"/>
          <w:sz w:val="24"/>
          <w:szCs w:val="24"/>
          <w:lang w:val="ru-RU"/>
        </w:rPr>
        <w:t>94</w:t>
      </w:r>
      <w:r w:rsidRPr="00CE178F">
        <w:rPr>
          <w:lang w:val="ru-RU"/>
        </w:rPr>
        <w:br/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на 2026/2027 учебный год</w:t>
      </w:r>
    </w:p>
    <w:p w:rsidR="004C047C" w:rsidRPr="00CE178F" w:rsidRDefault="00315C1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План управленческой работы детского сада по организации оздоровительной работы летом</w:t>
      </w:r>
    </w:p>
    <w:p w:rsidR="004C047C" w:rsidRPr="00CE178F" w:rsidRDefault="00315C1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&lt;…&gt;</w:t>
      </w:r>
    </w:p>
    <w:p w:rsidR="004C047C" w:rsidRPr="00CE178F" w:rsidRDefault="00315C1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 2</w:t>
      </w:r>
      <w:r w:rsidRPr="00CE178F">
        <w:rPr>
          <w:lang w:val="ru-RU"/>
        </w:rPr>
        <w:br/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к годовому плану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Детский сад № </w:t>
      </w:r>
      <w:r w:rsidR="0012225A">
        <w:rPr>
          <w:rFonts w:hAnsi="Times New Roman" w:cs="Times New Roman"/>
          <w:color w:val="000000"/>
          <w:sz w:val="24"/>
          <w:szCs w:val="24"/>
          <w:lang w:val="ru-RU"/>
        </w:rPr>
        <w:t>94</w:t>
      </w:r>
      <w:r w:rsidRPr="00CE178F">
        <w:rPr>
          <w:lang w:val="ru-RU"/>
        </w:rPr>
        <w:br/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на 2026/2027 учебный год</w:t>
      </w:r>
    </w:p>
    <w:p w:rsidR="004C047C" w:rsidRPr="00CE178F" w:rsidRDefault="00315C1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График оперативных совещаний при заведующем</w:t>
      </w:r>
    </w:p>
    <w:p w:rsidR="004C047C" w:rsidRPr="00CE178F" w:rsidRDefault="00315C1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&lt;…&gt;</w:t>
      </w:r>
    </w:p>
    <w:p w:rsidR="004C047C" w:rsidRPr="00CE178F" w:rsidRDefault="00315C18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E178F">
        <w:rPr>
          <w:b/>
          <w:bCs/>
          <w:color w:val="252525"/>
          <w:spacing w:val="-2"/>
          <w:sz w:val="48"/>
          <w:szCs w:val="48"/>
          <w:lang w:val="ru-RU"/>
        </w:rPr>
        <w:t>ЛИСТ ОЗНАКОМЛЕНИЯ</w:t>
      </w:r>
    </w:p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С планом работы Муниципального бюджетного дошкольного образовательного учреждения «Детский сад №</w:t>
      </w:r>
      <w:r w:rsidR="0012225A">
        <w:rPr>
          <w:rFonts w:hAnsi="Times New Roman" w:cs="Times New Roman"/>
          <w:color w:val="000000"/>
          <w:sz w:val="24"/>
          <w:szCs w:val="24"/>
          <w:lang w:val="ru-RU"/>
        </w:rPr>
        <w:t xml:space="preserve"> 94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» на 2026/2027 учебный год, утвержденным заведующим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25.08.2026,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ознакомлены: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31"/>
        <w:gridCol w:w="2166"/>
        <w:gridCol w:w="3582"/>
        <w:gridCol w:w="1444"/>
        <w:gridCol w:w="1354"/>
      </w:tblGrid>
      <w:tr w:rsidR="004C047C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Ф. И. 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Подпись</w:t>
            </w:r>
          </w:p>
        </w:tc>
      </w:tr>
      <w:tr w:rsidR="004C047C">
        <w:trPr>
          <w:trHeight w:val="21"/>
        </w:trPr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C047C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C047C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4C04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C047C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План работы актуализирован «20» декабря 2026 г.</w:t>
      </w:r>
    </w:p>
    <w:p w:rsidR="004C047C" w:rsidRPr="00CE178F" w:rsidRDefault="00315C1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E178F">
        <w:rPr>
          <w:rFonts w:hAnsi="Times New Roman" w:cs="Times New Roman"/>
          <w:color w:val="000000"/>
          <w:sz w:val="24"/>
          <w:szCs w:val="24"/>
          <w:lang w:val="ru-RU"/>
        </w:rPr>
        <w:t>Причина актуализации: корректировка сроков плана антитеррористической защищенности детского сада.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54"/>
        <w:gridCol w:w="842"/>
        <w:gridCol w:w="6181"/>
      </w:tblGrid>
      <w:tr w:rsidR="004C047C"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1222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Кирсанова</w:t>
            </w:r>
          </w:p>
        </w:tc>
        <w:tc>
          <w:tcPr>
            <w:tcW w:w="81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Pr="0012225A" w:rsidRDefault="00315C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Н.</w:t>
            </w:r>
            <w:r w:rsidR="001222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И.Кирсанова</w:t>
            </w:r>
          </w:p>
        </w:tc>
      </w:tr>
      <w:tr w:rsidR="004C047C">
        <w:tc>
          <w:tcPr>
            <w:tcW w:w="207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(подпись)</w:t>
            </w:r>
          </w:p>
        </w:tc>
        <w:tc>
          <w:tcPr>
            <w:tcW w:w="81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315C18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(инициалы, фамилия)</w:t>
            </w:r>
          </w:p>
        </w:tc>
      </w:tr>
      <w:tr w:rsidR="004C047C">
        <w:tc>
          <w:tcPr>
            <w:tcW w:w="207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47C" w:rsidRDefault="004C047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15C18" w:rsidRDefault="00315C18"/>
    <w:sectPr w:rsidR="00315C18" w:rsidSect="004C047C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436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8346A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005F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081D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EB5C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1166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7314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2207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D939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B175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C060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EC3B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020F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6419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9D57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EA74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EF47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15"/>
  </w:num>
  <w:num w:numId="5">
    <w:abstractNumId w:val="7"/>
  </w:num>
  <w:num w:numId="6">
    <w:abstractNumId w:val="16"/>
  </w:num>
  <w:num w:numId="7">
    <w:abstractNumId w:val="14"/>
  </w:num>
  <w:num w:numId="8">
    <w:abstractNumId w:val="0"/>
  </w:num>
  <w:num w:numId="9">
    <w:abstractNumId w:val="3"/>
  </w:num>
  <w:num w:numId="10">
    <w:abstractNumId w:val="12"/>
  </w:num>
  <w:num w:numId="11">
    <w:abstractNumId w:val="8"/>
  </w:num>
  <w:num w:numId="12">
    <w:abstractNumId w:val="10"/>
  </w:num>
  <w:num w:numId="13">
    <w:abstractNumId w:val="6"/>
  </w:num>
  <w:num w:numId="14">
    <w:abstractNumId w:val="9"/>
  </w:num>
  <w:num w:numId="15">
    <w:abstractNumId w:val="11"/>
  </w:num>
  <w:num w:numId="16">
    <w:abstractNumId w:val="2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5A05CE"/>
    <w:rsid w:val="000A7F7C"/>
    <w:rsid w:val="0012225A"/>
    <w:rsid w:val="002D33B1"/>
    <w:rsid w:val="002D3591"/>
    <w:rsid w:val="00315C18"/>
    <w:rsid w:val="003514A0"/>
    <w:rsid w:val="004C047C"/>
    <w:rsid w:val="004F7E17"/>
    <w:rsid w:val="005A05CE"/>
    <w:rsid w:val="00653AF6"/>
    <w:rsid w:val="00654C04"/>
    <w:rsid w:val="006A4569"/>
    <w:rsid w:val="00B73A5A"/>
    <w:rsid w:val="00CE178F"/>
    <w:rsid w:val="00E438A1"/>
    <w:rsid w:val="00E55D4C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8570</Words>
  <Characters>48852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user</cp:lastModifiedBy>
  <cp:revision>6</cp:revision>
  <dcterms:created xsi:type="dcterms:W3CDTF">2026-09-21T10:53:00Z</dcterms:created>
  <dcterms:modified xsi:type="dcterms:W3CDTF">2026-09-24T09:27:00Z</dcterms:modified>
</cp:coreProperties>
</file>